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созданных специальных условиях отдыха и оздоровления детей с ОВЗ детей-инвалидов</w:t>
      </w: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Детский лагерь стремится создавать комфортные условия для всех детей.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созданных специальных условиях охраны здоровья детей с ОВЗ и детей-инвалидов, в том числе условиях питания: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Для организации индивидуального питания детей с ОВЗ и инвалидов родители могут обратиться к администрации лагеря.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Об условиях для хранения лекарственных препаратов для медицинского применения и специализированных продуктов лечебного питания: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абинет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отсутствует. Мед</w:t>
      </w:r>
      <w:proofErr w:type="gram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Услуги предоставляет ФАП п. Сеятель (по договору)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специально оборудованных помещениях и объектах, приспособленных для детей с ОВЗ и детей-инвалидов, в том числе спортивных объектах: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материально-технических средствах обучения и воспитания, соответствующих возможностям и потребностям детей с ОВЗ и детей-инвалидов: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u w:val="single"/>
          <w:lang w:eastAsia="ru-RU"/>
        </w:rPr>
        <w:t xml:space="preserve">МБОУ СОШ №  84 п. Сеятель </w:t>
      </w: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u w:val="single"/>
          <w:lang w:eastAsia="ru-RU"/>
        </w:rPr>
        <w:t xml:space="preserve"> созданы следующие условия для получения образования детьми с ограниченными возможностями здоровья и детьми-инвалидами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u w:val="single"/>
          <w:lang w:eastAsia="ru-RU"/>
        </w:rPr>
        <w:t xml:space="preserve"> и детьми ОВЗ</w:t>
      </w: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u w:val="single"/>
          <w:lang w:eastAsia="ru-RU"/>
        </w:rPr>
        <w:t>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школа реализует адаптированные программы начального общего и основного общего образования для учащихся с ограниченными возможностями здоровья;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прием детей с ограниченными возможностями здоровья осуществляется на основании рекомендаций ПМПК;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7A6CE5" w:rsidRPr="007A6CE5" w:rsidRDefault="007A6CE5" w:rsidP="007A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учебных кабинетах обучающимся </w:t>
      </w:r>
      <w:proofErr w:type="gramStart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</w:t>
      </w:r>
      <w:proofErr w:type="gramEnd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gramStart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ограниченными</w:t>
      </w:r>
      <w:proofErr w:type="gramEnd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возможностями здоровья обеспечен доступ к информационным системам и информационно-телекоммуникационным сетям;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работы по вопросам, связанным с особенностями образовательного процесса для данной категории детей, со всеми участниками образовательного процесса – учащимися, их родителями (законными представителями), педагогическими работниками;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помощи:</w:t>
      </w: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В штате ра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ботников МБОУ СОШ №  84 п. Сеятель  имеется социальный педагог</w:t>
      </w: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них;</w:t>
      </w:r>
    </w:p>
    <w:p w:rsid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Федеральный Закон «Об образовании в Российской Федерации»  законодательно закрепляет принцип доступности образования для инвалидов и лиц с ограниченными возможностями здоровья. 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возможностей. Вход в школу оборудован пандусом и легко открываемые двери шириной 1,2 м. 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Перед входом в здания организованы зоны для безопасной высадки. Транспортные средства для перевозки инвалидов отсутствуют.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детьми-инвалидами;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учебных кабинетах обучающимся </w:t>
      </w:r>
      <w:proofErr w:type="gramStart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</w:t>
      </w:r>
      <w:proofErr w:type="gramEnd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gramStart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ограниченными</w:t>
      </w:r>
      <w:proofErr w:type="gramEnd"/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возможностями здоровья обеспечен доступ к информационным системам и информационно-телекоммуникационным сетям.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lastRenderedPageBreak/>
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Брайля: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Зрительная информация дублируется шрифтом Брайля.</w:t>
      </w:r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7A6CE5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7A6CE5" w:rsidRPr="007A6CE5" w:rsidRDefault="007A6CE5" w:rsidP="007A6CE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A6C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Вход с собаками-проводниками разрешен при предоставлении соответствующих документов. Условия пребывания животного на территории обсуждаются индивидуально.</w:t>
      </w:r>
    </w:p>
    <w:p w:rsidR="00734B3B" w:rsidRPr="007A6CE5" w:rsidRDefault="007A6CE5">
      <w:pPr>
        <w:rPr>
          <w:rFonts w:ascii="Times New Roman" w:hAnsi="Times New Roman" w:cs="Times New Roman"/>
          <w:sz w:val="28"/>
          <w:szCs w:val="28"/>
        </w:rPr>
      </w:pPr>
    </w:p>
    <w:sectPr w:rsidR="00734B3B" w:rsidRPr="007A6CE5" w:rsidSect="009E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F506D"/>
    <w:multiLevelType w:val="multilevel"/>
    <w:tmpl w:val="34E83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6CE5"/>
    <w:rsid w:val="0031231B"/>
    <w:rsid w:val="007A6CE5"/>
    <w:rsid w:val="009E5C71"/>
    <w:rsid w:val="00C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CE5"/>
    <w:rPr>
      <w:b/>
      <w:bCs/>
    </w:rPr>
  </w:style>
  <w:style w:type="character" w:styleId="a5">
    <w:name w:val="Hyperlink"/>
    <w:basedOn w:val="a0"/>
    <w:uiPriority w:val="99"/>
    <w:semiHidden/>
    <w:unhideWhenUsed/>
    <w:rsid w:val="007A6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1pc</cp:lastModifiedBy>
  <cp:revision>1</cp:revision>
  <dcterms:created xsi:type="dcterms:W3CDTF">2025-06-20T10:40:00Z</dcterms:created>
  <dcterms:modified xsi:type="dcterms:W3CDTF">2025-06-20T10:45:00Z</dcterms:modified>
</cp:coreProperties>
</file>